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eastAsia="zh-CN"/>
        </w:rPr>
        <w:t>附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件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Times New Roman" w:hAnsi="Times New Roman" w:eastAsia="华文中宋" w:cs="Times New Roman"/>
          <w:b/>
          <w:sz w:val="36"/>
          <w:szCs w:val="36"/>
          <w:lang w:val="en-US" w:eastAsia="zh-CN"/>
        </w:rPr>
      </w:pPr>
      <w:bookmarkStart w:id="0" w:name="_GoBack"/>
      <w:r>
        <w:rPr>
          <w:rFonts w:hint="eastAsia" w:ascii="Times New Roman" w:hAnsi="Times New Roman" w:eastAsia="华文中宋" w:cs="Times New Roman"/>
          <w:b/>
          <w:sz w:val="36"/>
          <w:szCs w:val="36"/>
          <w:lang w:val="en-US" w:eastAsia="zh-CN"/>
        </w:rPr>
        <w:t>首批</w:t>
      </w:r>
      <w:r>
        <w:rPr>
          <w:rFonts w:hint="default" w:ascii="Times New Roman" w:hAnsi="Times New Roman" w:eastAsia="华文中宋" w:cs="Times New Roman"/>
          <w:b/>
          <w:sz w:val="36"/>
          <w:szCs w:val="36"/>
        </w:rPr>
        <w:t>农业创业培训全国共享师资</w:t>
      </w:r>
      <w:r>
        <w:rPr>
          <w:rFonts w:hint="eastAsia" w:ascii="Times New Roman" w:hAnsi="Times New Roman" w:eastAsia="华文中宋" w:cs="Times New Roman"/>
          <w:b/>
          <w:sz w:val="36"/>
          <w:szCs w:val="36"/>
          <w:lang w:val="en-US" w:eastAsia="zh-CN"/>
        </w:rPr>
        <w:t>名单</w:t>
      </w:r>
    </w:p>
    <w:bookmarkEnd w:id="0"/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W w:w="813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1"/>
        <w:gridCol w:w="1185"/>
        <w:gridCol w:w="1753"/>
        <w:gridCol w:w="426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省份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宋丽新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北京桃山月亮湖种养殖专业合作社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薛新颖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北京硕丰磊白山药产销专业合作社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吴洋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北京市农业广播电视学校昌平分校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程力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河北省农业广播电视学校内丘分校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王宇楠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山西省农业科学院农作物品种资源研究所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何月霞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长治技师学院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李莉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晋中市榆次区晨名职业培训学校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周笑芳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内蒙古自治区农业广播电视学校包头分校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李敏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锦州市农业农村综合服务中心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葛红东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哈尔滨天一生态农副产品有限公司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傅广洁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黑龙江魔豆芽信息技术有限公司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蒋春茂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江苏农牧科技职业学院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谈永祥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扬州市职业大学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陈士海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淮安生物工程高等职业学校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陈审声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浙江农林大学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周琦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浙江农林大学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施顺杰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嘉兴市创客发展中心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陈德明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安徽芜湖技师学院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王成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中央农业广播电视学校颍上县分校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缪立新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福建省农业广播电视学校蕉城分校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张恋芳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龙岩市土壤肥料技术站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梁添勇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福建省龙岩市农业学校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李克合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山东省农业广播电视学校济南市章丘区分校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张京顺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山东省农业广播电视学校莒南县分校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陈洪常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山东省农业广播电视学校长清区分校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杨超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商丘市睢阳区农业广播电视学校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董涛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河南纳百川资产管理有限公司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张冲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漯河市创业服务指导中心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窦增玉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鹤壁市劳动就业训练中心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魏晓明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湖北吉农沃尔特农业有限公司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罗锐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湖北省襄阳市襄州区供销社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薛书彦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武汉市东西湖区农业广播电视学校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张恩果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武汉市东西湖区农业广播电视学校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王剑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广州成功路人力资源咨询服务有限公司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陈永晴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华南农业大学创新创业学院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罗佩先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广西玉林农业学校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刘君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广西中教教育投资集团有限公司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王邕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纪素峰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广西鸣鸣果业有限公司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海南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霍敏霞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海南省农民科技教育培训中心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刘汝乾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重庆市江津区农业科教信息中心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汪红泉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重庆西布大科农业科技研究院有限公司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邹绘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重庆市江北区茳北职业技术学校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王越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农业广播电视学校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广汉市分校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余廷军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昆明捷成智业企业管理咨询公司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云南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张蓉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云南省农业广播电视学校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刘莺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云南省农业广播电视学校曲靖市分校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曹永春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临沧市农业广播电视学校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郗银全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宝鸡市农业宣传信息培训中心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宁夏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高明学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西吉县龙王坝农业科技有限公司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吕继仁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宁夏优品汇电子商务信息产业有限公司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刘萍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宁夏西部创业管理培训学院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焦建鹏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西吉县龙王坝农业科技有限公司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高传光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新疆农业广播电视学校博湖县分校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李瑞星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新疆农业职业技术学院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黑龙江农垦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曲秀琴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黑龙江农垦职业学院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杨武军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黑龙江农垦职业学院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广东农垦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张承良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广东省农垦湛江技工学校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eastAsia="zh-CN"/>
        </w:rPr>
      </w:pPr>
    </w:p>
    <w:p>
      <w:pPr>
        <w:pStyle w:val="2"/>
        <w:tabs>
          <w:tab w:val="left" w:pos="2939"/>
        </w:tabs>
        <w:rPr>
          <w:rFonts w:hint="default" w:ascii="Times New Roman" w:hAnsi="Times New Roman" w:cs="Times New Roman" w:eastAsiaTheme="minor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2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ascii="Times New Roman" w:hAnsi="Times New Roman" w:cs="Times New Roman" w:eastAsiaTheme="minorEastAsia"/>
        <w:sz w:val="21"/>
        <w:szCs w:val="21"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15A00"/>
    <w:rsid w:val="04C96575"/>
    <w:rsid w:val="170C7FC0"/>
    <w:rsid w:val="17615C96"/>
    <w:rsid w:val="1AB63687"/>
    <w:rsid w:val="1CFA65DD"/>
    <w:rsid w:val="1E3834CA"/>
    <w:rsid w:val="219221AC"/>
    <w:rsid w:val="287E1C60"/>
    <w:rsid w:val="2CF579CB"/>
    <w:rsid w:val="313C590D"/>
    <w:rsid w:val="341B6F22"/>
    <w:rsid w:val="365623CD"/>
    <w:rsid w:val="36B2431A"/>
    <w:rsid w:val="38165636"/>
    <w:rsid w:val="39BD21E8"/>
    <w:rsid w:val="3D1029FA"/>
    <w:rsid w:val="3ED51098"/>
    <w:rsid w:val="3F4D2340"/>
    <w:rsid w:val="43D52EEC"/>
    <w:rsid w:val="46D71AD0"/>
    <w:rsid w:val="47575DC1"/>
    <w:rsid w:val="4E707737"/>
    <w:rsid w:val="4FF132EA"/>
    <w:rsid w:val="57C24C16"/>
    <w:rsid w:val="6362477E"/>
    <w:rsid w:val="6D67372D"/>
    <w:rsid w:val="79286F41"/>
    <w:rsid w:val="7AEA34C4"/>
    <w:rsid w:val="7C3A3854"/>
    <w:rsid w:val="7DC00E6B"/>
    <w:rsid w:val="7E721B48"/>
    <w:rsid w:val="7F3B10A2"/>
    <w:rsid w:val="7FD5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2020-05-28T08:48:00Z</dcterms:created>
  <dc:creator>Leonas</dc:creator>
  <cp:lastModifiedBy>Leonas.Zhang</cp:lastModifiedBy>
  <cp:lastPrinted>2020-07-07T01:03:00Z</cp:lastPrinted>
  <dcterms:modified xsi:type="dcterms:W3CDTF">2020-07-16T06:14:38Z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