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</w:p>
    <w:p>
      <w:pPr>
        <w:spacing w:after="156" w:afterLines="50" w:line="60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研修班名额分配表</w:t>
      </w:r>
    </w:p>
    <w:tbl>
      <w:tblPr>
        <w:tblStyle w:val="3"/>
        <w:tblW w:w="6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730"/>
        <w:gridCol w:w="3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3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新疆兵团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黑龙江农垦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sz w:val="22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大连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sz w:val="22"/>
              </w:rPr>
              <w:t>31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青岛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sz w:val="22"/>
              </w:rPr>
              <w:t>8</w:t>
            </w:r>
            <w:r>
              <w:rPr>
                <w:rFonts w:ascii="Calibri" w:hAnsi="Calibri" w:eastAsia="宋体" w:cs="Calibri"/>
                <w:color w:val="000000"/>
                <w:sz w:val="22"/>
              </w:rPr>
              <w:t>3</w:t>
            </w:r>
          </w:p>
        </w:tc>
      </w:tr>
    </w:tbl>
    <w:p/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ZGUyMGJmYTFkZDhjNDc1YzI1M2FiNjZmYTJlZTcifQ=="/>
  </w:docVars>
  <w:rsids>
    <w:rsidRoot w:val="66353B3B"/>
    <w:rsid w:val="6635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2022-06-21T00:17:00Z</dcterms:created>
  <dc:creator>周红润</dc:creator>
  <cp:lastModifiedBy>周红润</cp:lastModifiedBy>
  <dcterms:modified xsi:type="dcterms:W3CDTF">2022-06-21T00:18:52Z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4DA01DFCD010468F92276EC90E5E2EC3</vt:lpwstr>
  </property>
</Properties>
</file>