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ascii="黑体" w:hAnsi="黑体" w:eastAsia="黑体"/>
          <w:bCs/>
          <w:spacing w:val="-12"/>
          <w:sz w:val="32"/>
          <w:szCs w:val="32"/>
        </w:rPr>
      </w:pPr>
      <w:r>
        <w:rPr>
          <w:rFonts w:hint="eastAsia" w:ascii="黑体" w:hAnsi="黑体" w:eastAsia="黑体" w:cs="宋体"/>
          <w:bCs/>
          <w:spacing w:val="-12"/>
          <w:sz w:val="32"/>
          <w:szCs w:val="32"/>
        </w:rPr>
        <w:t>附件</w:t>
      </w:r>
    </w:p>
    <w:p>
      <w:pPr>
        <w:snapToGrid w:val="0"/>
        <w:spacing w:beforeLines="50" w:afterLines="50" w:line="600" w:lineRule="exact"/>
        <w:jc w:val="center"/>
        <w:rPr>
          <w:rFonts w:ascii="Times New Roman" w:hAnsi="Times New Roman" w:eastAsia="华文中宋" w:cs="Times New Roman"/>
          <w:b/>
          <w:bCs/>
          <w:sz w:val="44"/>
          <w:szCs w:val="44"/>
        </w:rPr>
      </w:pPr>
      <w:bookmarkStart w:id="0" w:name="_GoBack"/>
      <w:r>
        <w:rPr>
          <w:rFonts w:ascii="Times New Roman" w:hAnsi="Times New Roman" w:eastAsia="华文中宋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</w:rPr>
        <w:t>3</w:t>
      </w:r>
      <w:r>
        <w:rPr>
          <w:rFonts w:ascii="Times New Roman" w:hAnsi="Times New Roman" w:eastAsia="华文中宋" w:cs="Times New Roman"/>
          <w:b/>
          <w:bCs/>
          <w:sz w:val="44"/>
          <w:szCs w:val="44"/>
        </w:rPr>
        <w:t>年冬春农民大培训统计表</w:t>
      </w:r>
      <w:bookmarkEnd w:id="0"/>
    </w:p>
    <w:p>
      <w:pPr>
        <w:rPr>
          <w:rFonts w:hint="eastAsia" w:ascii="仿宋_GB2312" w:hAnsi="华文仿宋" w:eastAsia="仿宋_GB2312" w:cs="华文仿宋"/>
          <w:bCs/>
          <w:spacing w:val="-12"/>
          <w:sz w:val="28"/>
          <w:szCs w:val="28"/>
        </w:rPr>
      </w:pPr>
      <w:r>
        <w:rPr>
          <w:rFonts w:hint="eastAsia" w:ascii="仿宋_GB2312" w:hAnsi="华文仿宋" w:eastAsia="仿宋_GB2312" w:cs="华文仿宋"/>
          <w:bCs/>
          <w:spacing w:val="-12"/>
          <w:sz w:val="28"/>
          <w:szCs w:val="28"/>
        </w:rPr>
        <w:t>填报单位（盖章）：</w:t>
      </w:r>
    </w:p>
    <w:tbl>
      <w:tblPr>
        <w:tblStyle w:val="4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610"/>
        <w:gridCol w:w="1437"/>
        <w:gridCol w:w="1631"/>
        <w:gridCol w:w="1534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培训成效</w:t>
            </w:r>
          </w:p>
        </w:tc>
        <w:tc>
          <w:tcPr>
            <w:tcW w:w="161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培训农民</w:t>
            </w:r>
          </w:p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（万人次）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63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举办培训班</w:t>
            </w:r>
          </w:p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（期）</w:t>
            </w:r>
          </w:p>
        </w:tc>
        <w:tc>
          <w:tcPr>
            <w:tcW w:w="1534" w:type="dxa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线上（期）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线下（期）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发放资料</w:t>
            </w:r>
          </w:p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（万份）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63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培训投入</w:t>
            </w:r>
          </w:p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534" w:type="dxa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自有资金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财政资金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培训情况</w:t>
            </w:r>
          </w:p>
        </w:tc>
        <w:tc>
          <w:tcPr>
            <w:tcW w:w="161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培训对象</w:t>
            </w:r>
          </w:p>
        </w:tc>
        <w:tc>
          <w:tcPr>
            <w:tcW w:w="6139" w:type="dxa"/>
            <w:gridSpan w:val="4"/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 xml:space="preserve">□脱贫户    □新型农业经营和服务主体经营者   </w:t>
            </w:r>
          </w:p>
          <w:p>
            <w:pPr>
              <w:snapToGrid w:val="0"/>
              <w:spacing w:line="480" w:lineRule="exact"/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小农户    其他（请填写）：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6139" w:type="dxa"/>
            <w:gridSpan w:val="4"/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□服务稳粮扩油</w:t>
            </w:r>
          </w:p>
          <w:p>
            <w:pPr>
              <w:snapToGrid w:val="0"/>
              <w:spacing w:line="480" w:lineRule="exact"/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□服务重要农产品稳定安全供给</w:t>
            </w:r>
          </w:p>
          <w:p>
            <w:pPr>
              <w:snapToGrid w:val="0"/>
              <w:spacing w:line="480" w:lineRule="exact"/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□服务建设宜居宜业和美乡村</w:t>
            </w:r>
          </w:p>
          <w:p>
            <w:pPr>
              <w:snapToGrid w:val="0"/>
              <w:spacing w:line="480" w:lineRule="exact"/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□服务农村地区疫情防控</w:t>
            </w:r>
          </w:p>
          <w:p>
            <w:pPr>
              <w:snapToGrid w:val="0"/>
              <w:spacing w:line="480" w:lineRule="exact"/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其他（请填写）: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培训形式</w:t>
            </w:r>
          </w:p>
        </w:tc>
        <w:tc>
          <w:tcPr>
            <w:tcW w:w="6139" w:type="dxa"/>
            <w:gridSpan w:val="4"/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□现场培训</w:t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□入户指导</w:t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 xml:space="preserve">□实地观摩 </w:t>
            </w:r>
          </w:p>
          <w:p>
            <w:pPr>
              <w:snapToGrid w:val="0"/>
              <w:spacing w:line="480" w:lineRule="exact"/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□远程培训</w:t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 xml:space="preserve">□在线学习   </w:t>
            </w:r>
          </w:p>
          <w:p>
            <w:pPr>
              <w:snapToGrid w:val="0"/>
              <w:spacing w:line="480" w:lineRule="exact"/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其他（请填写）: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是否有标志性活动</w:t>
            </w:r>
          </w:p>
        </w:tc>
        <w:tc>
          <w:tcPr>
            <w:tcW w:w="6139" w:type="dxa"/>
            <w:gridSpan w:val="4"/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 xml:space="preserve">无 </w:t>
            </w:r>
          </w:p>
          <w:p>
            <w:pPr>
              <w:snapToGrid w:val="0"/>
              <w:spacing w:line="480" w:lineRule="exact"/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有，活动名称及形式：</w:t>
            </w:r>
          </w:p>
        </w:tc>
      </w:tr>
    </w:tbl>
    <w:p>
      <w:pPr>
        <w:pStyle w:val="2"/>
        <w:spacing w:after="0"/>
        <w:ind w:left="0" w:leftChars="0" w:firstLine="0" w:firstLineChars="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填报人：                           电话：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3E9653-8C79-4DB4-8DA3-D302CA3B8F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633703D-E6BA-4377-AA79-4254CF05A80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F42B030-3859-49A5-99A3-F3F81BEB36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9EC6C4D-44D3-43EB-BD30-9FC3930EDF2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66A838E-308C-4530-A7C7-BD3B6E11AFB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71EAED2C-7B50-4AFB-BEA6-E386A332B3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5535522B-7D0E-4959-A8DA-CA61320361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Y2RmYWIwY2EwZGYyZjY3MjRhYmJlMzNjNWE2NGMifQ=="/>
  </w:docVars>
  <w:rsids>
    <w:rsidRoot w:val="30813F1E"/>
    <w:rsid w:val="3081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2023-01-12T03:26:00Z</dcterms:created>
  <dc:creator>pxc</dc:creator>
  <cp:lastModifiedBy>pxc</cp:lastModifiedBy>
  <dcterms:modified xsi:type="dcterms:W3CDTF">2023-01-12T03:27:37Z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4425FFDF216F48738C66371552E587F1</vt:lpwstr>
  </property>
</Properties>
</file>