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4778" w14:textId="77777777" w:rsidR="006A643A" w:rsidRDefault="006A643A" w:rsidP="006A643A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26A593B2" w14:textId="77777777" w:rsidR="006A643A" w:rsidRDefault="006A643A" w:rsidP="006A643A">
      <w:pPr>
        <w:pStyle w:val="11"/>
        <w:spacing w:line="600" w:lineRule="exact"/>
        <w:ind w:firstLineChars="0" w:firstLine="0"/>
        <w:jc w:val="center"/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全国共享农业创业和农业经理人培训师资</w:t>
      </w:r>
      <w:r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  <w:t>名单</w:t>
      </w:r>
    </w:p>
    <w:tbl>
      <w:tblPr>
        <w:tblW w:w="8458" w:type="dxa"/>
        <w:tblInd w:w="96" w:type="dxa"/>
        <w:tblLook w:val="04A0" w:firstRow="1" w:lastRow="0" w:firstColumn="1" w:lastColumn="0" w:noHBand="0" w:noVBand="1"/>
      </w:tblPr>
      <w:tblGrid>
        <w:gridCol w:w="814"/>
        <w:gridCol w:w="1252"/>
        <w:gridCol w:w="1286"/>
        <w:gridCol w:w="5106"/>
      </w:tblGrid>
      <w:tr w:rsidR="006A643A" w14:paraId="6D0C91AB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FE9FB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国标黑体" w:eastAsia="国标黑体" w:hAnsi="国标黑体" w:cs="国标黑体" w:hint="eastAsia"/>
                <w:sz w:val="28"/>
                <w:szCs w:val="28"/>
              </w:rPr>
            </w:pPr>
            <w:r>
              <w:rPr>
                <w:rFonts w:ascii="国标黑体" w:eastAsia="国标黑体" w:hAnsi="国标黑体" w:cs="国标黑体" w:hint="eastAsia"/>
                <w:sz w:val="28"/>
                <w:szCs w:val="28"/>
              </w:rPr>
              <w:t>序号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0259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国标黑体" w:eastAsia="国标黑体" w:hAnsi="国标黑体" w:cs="国标黑体" w:hint="eastAsia"/>
                <w:sz w:val="28"/>
                <w:szCs w:val="28"/>
              </w:rPr>
            </w:pPr>
            <w:r>
              <w:rPr>
                <w:rFonts w:ascii="国标黑体" w:eastAsia="国标黑体" w:hAnsi="国标黑体" w:cs="国标黑体" w:hint="eastAsia"/>
                <w:sz w:val="28"/>
                <w:szCs w:val="28"/>
              </w:rPr>
              <w:t>省份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D34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国标黑体" w:eastAsia="国标黑体" w:hAnsi="国标黑体" w:cs="国标黑体" w:hint="eastAsia"/>
                <w:sz w:val="28"/>
                <w:szCs w:val="28"/>
              </w:rPr>
            </w:pPr>
            <w:r>
              <w:rPr>
                <w:rFonts w:ascii="国标黑体" w:eastAsia="国标黑体" w:hAnsi="国标黑体" w:cs="国标黑体" w:hint="eastAsia"/>
                <w:sz w:val="28"/>
                <w:szCs w:val="28"/>
              </w:rPr>
              <w:t>姓名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9ED98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国标黑体" w:eastAsia="国标黑体" w:hAnsi="国标黑体" w:cs="国标黑体" w:hint="eastAsia"/>
                <w:sz w:val="28"/>
                <w:szCs w:val="28"/>
              </w:rPr>
            </w:pPr>
            <w:r>
              <w:rPr>
                <w:rFonts w:ascii="国标黑体" w:eastAsia="国标黑体" w:hAnsi="国标黑体" w:cs="国标黑体" w:hint="eastAsia"/>
                <w:sz w:val="28"/>
                <w:szCs w:val="28"/>
              </w:rPr>
              <w:t>工作单位</w:t>
            </w:r>
          </w:p>
        </w:tc>
      </w:tr>
      <w:tr w:rsidR="006A643A" w14:paraId="03F6AA87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D48D5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FC2A9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B987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533F1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北京金惠农农业专业合作社</w:t>
            </w:r>
          </w:p>
        </w:tc>
      </w:tr>
      <w:tr w:rsidR="006A643A" w14:paraId="6CA05779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8A7D4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B3EFD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5AFB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李志燕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B3EA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鸿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宇文化传播有限公司</w:t>
            </w:r>
          </w:p>
        </w:tc>
      </w:tr>
      <w:tr w:rsidR="006A643A" w14:paraId="35D276E1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8BAF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A4378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B17FB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刘玉龙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3B34D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北京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中农坤威农业技术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开发有限公司</w:t>
            </w:r>
          </w:p>
        </w:tc>
      </w:tr>
      <w:tr w:rsidR="006A643A" w14:paraId="1F6A62F6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755E0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65ECD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8B95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A93F2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天津农学院计算机与信息工程学院</w:t>
            </w:r>
          </w:p>
        </w:tc>
      </w:tr>
      <w:tr w:rsidR="006A643A" w14:paraId="5C7CB8E0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34C1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BB8B9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4FE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许帅炜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8EBD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河北头雁文化传媒有限公司</w:t>
            </w:r>
          </w:p>
        </w:tc>
      </w:tr>
      <w:tr w:rsidR="006A643A" w14:paraId="1579233B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D496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6FBEB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山西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42F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杨春丽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58481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山西省忻州市工程职业技术学校</w:t>
            </w:r>
          </w:p>
        </w:tc>
      </w:tr>
      <w:tr w:rsidR="006A643A" w14:paraId="792119FD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94428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89571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BA8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高俊英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5F33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达拉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特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旗农牧技术推广中心教育培训站</w:t>
            </w:r>
          </w:p>
        </w:tc>
      </w:tr>
      <w:tr w:rsidR="006A643A" w14:paraId="008AD1B6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EECE9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34CA2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C037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杜慧莲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DBDE5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包头市农牧科学研究所</w:t>
            </w:r>
          </w:p>
        </w:tc>
      </w:tr>
      <w:tr w:rsidR="006A643A" w14:paraId="1ABB4F96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BEC96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01C8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3F4F0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于小力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85900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辽宁职业学院</w:t>
            </w:r>
          </w:p>
        </w:tc>
      </w:tr>
      <w:tr w:rsidR="006A643A" w14:paraId="16BE6C2A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8E744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7FCD0E6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70668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王少贺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DB17B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鞍山台安县欣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钰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职业技能培训学校</w:t>
            </w:r>
          </w:p>
        </w:tc>
      </w:tr>
      <w:tr w:rsidR="006A643A" w14:paraId="60B2B3F4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84EB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1A471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吉林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E5F97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于晓敏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5E3D8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德惠市农民科技教育中心</w:t>
            </w:r>
          </w:p>
        </w:tc>
      </w:tr>
      <w:tr w:rsidR="006A643A" w14:paraId="5AFC7957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E735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C2A1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CCB7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庄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诚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2601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苏州农业职业技术学院</w:t>
            </w:r>
          </w:p>
        </w:tc>
      </w:tr>
      <w:tr w:rsidR="006A643A" w14:paraId="6DF34870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7E08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DD11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5492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魏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清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55BB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南京市高淳区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禾田越光农业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种植</w:t>
            </w:r>
          </w:p>
          <w:p w14:paraId="30ACBD9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专业合作社</w:t>
            </w:r>
          </w:p>
        </w:tc>
      </w:tr>
      <w:tr w:rsidR="006A643A" w14:paraId="61B52475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DC10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D1088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FE628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王全智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D619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江苏农林职业技术学院</w:t>
            </w:r>
          </w:p>
        </w:tc>
      </w:tr>
      <w:tr w:rsidR="006A643A" w14:paraId="198A2DA4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49775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3667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43A5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陈旭东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2C4F2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丽水市鱼跃酿造食品有限公司</w:t>
            </w:r>
          </w:p>
        </w:tc>
      </w:tr>
      <w:tr w:rsidR="006A643A" w14:paraId="581767C6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5A91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5DB1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9AA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靖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03468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浙江子云乡遇农业开发有限公司</w:t>
            </w:r>
          </w:p>
        </w:tc>
      </w:tr>
      <w:tr w:rsidR="006A643A" w14:paraId="54E37109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509A6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FDC4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35C41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莫元波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6DAC5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苗夫生态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建设有限公司</w:t>
            </w:r>
          </w:p>
        </w:tc>
      </w:tr>
      <w:tr w:rsidR="006A643A" w14:paraId="22F10AC8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44C5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A0CEC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8FB09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枫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36D32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安徽省农业广播电视学校五河分校</w:t>
            </w:r>
          </w:p>
        </w:tc>
      </w:tr>
      <w:tr w:rsidR="006A643A" w14:paraId="07208E1E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3758A0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FADEB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E84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杨达娜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E2EA7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福建年丰生态农业发展有限公司</w:t>
            </w:r>
          </w:p>
        </w:tc>
      </w:tr>
      <w:tr w:rsidR="006A643A" w14:paraId="06AD7DD7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F8D96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5F31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8A56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媛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F4380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江西农业大学</w:t>
            </w:r>
          </w:p>
        </w:tc>
      </w:tr>
      <w:tr w:rsidR="006A643A" w14:paraId="5C977B78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149A4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32FCA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492D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张宪光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18CE9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山东省农业广播电视学校聊城市分校</w:t>
            </w:r>
          </w:p>
        </w:tc>
      </w:tr>
      <w:tr w:rsidR="006A643A" w14:paraId="1767A80E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8869B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00C43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579DB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库婷婷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09FA6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平邑县农业技术推广中心</w:t>
            </w:r>
          </w:p>
          <w:p w14:paraId="4A897C05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kern w:val="0"/>
                <w:sz w:val="28"/>
                <w:szCs w:val="28"/>
                <w:lang w:bidi="ar"/>
              </w:rPr>
              <w:t>（山东省农业广播电视学校平邑县分校）</w:t>
            </w:r>
          </w:p>
        </w:tc>
      </w:tr>
      <w:tr w:rsidR="006A643A" w14:paraId="6136786E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6EB90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A7E248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0BE7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袁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6F089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山东省农业广播电视学校聊城市分校</w:t>
            </w:r>
          </w:p>
        </w:tc>
      </w:tr>
      <w:tr w:rsidR="006A643A" w14:paraId="0111FA2A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70ACD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61118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AAF85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哈国虎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C5E1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宜昌新达人职业培训学校</w:t>
            </w:r>
          </w:p>
        </w:tc>
      </w:tr>
      <w:tr w:rsidR="006A643A" w14:paraId="4690C375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6C905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A7B4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8AD40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黄虹辉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B2681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郴州市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萃智创业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服务有限责任公司</w:t>
            </w:r>
          </w:p>
        </w:tc>
      </w:tr>
      <w:tr w:rsidR="006A643A" w14:paraId="04D69961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739D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3ECBD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E87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邓湘君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D482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怀化湖南省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禹佑农业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综合开发有限公司</w:t>
            </w:r>
          </w:p>
        </w:tc>
      </w:tr>
      <w:tr w:rsidR="006A643A" w14:paraId="5F03BFE7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6C61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A9F32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海南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3382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君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6BCB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扬州市职业大学</w:t>
            </w:r>
          </w:p>
        </w:tc>
      </w:tr>
      <w:tr w:rsidR="006A643A" w14:paraId="7E1A69B3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5FCED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DB2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2755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骏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6EDE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四川工业科技学院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罗江八零后</w:t>
            </w:r>
          </w:p>
          <w:p w14:paraId="4BC2754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农业开发有限公司</w:t>
            </w:r>
          </w:p>
        </w:tc>
      </w:tr>
      <w:tr w:rsidR="006A643A" w14:paraId="0CA77291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605B7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629E7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5662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唐亚辉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8FB24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广安龙滩松针生态农业有限公司</w:t>
            </w:r>
          </w:p>
        </w:tc>
      </w:tr>
      <w:tr w:rsidR="006A643A" w14:paraId="72937FC3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2DA07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2FE9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E65C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王志伟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2C16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四川丰合农业发展有限公司</w:t>
            </w:r>
          </w:p>
        </w:tc>
      </w:tr>
      <w:tr w:rsidR="006A643A" w14:paraId="3CE94FCF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93DC6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397FD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B48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胡海君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D77C9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内江市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市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区创新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职业培训学校</w:t>
            </w:r>
          </w:p>
        </w:tc>
      </w:tr>
      <w:tr w:rsidR="006A643A" w14:paraId="1BE0E3A7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7805B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3F9D2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3FA88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磊</w:t>
            </w:r>
            <w:proofErr w:type="gramEnd"/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EF604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昭通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市皖滇职业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培训学校</w:t>
            </w:r>
          </w:p>
        </w:tc>
      </w:tr>
      <w:tr w:rsidR="006A643A" w14:paraId="59A74E69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A3C3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596F9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DABB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杨中雄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27756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迪庆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州农业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农村信息与宣传教育中心</w:t>
            </w:r>
          </w:p>
          <w:p w14:paraId="5C08D384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迪庆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州农业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广播电视学校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6A643A" w14:paraId="75117F37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7FBB9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0990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CBEC6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王迪强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F991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宣威市农广校</w:t>
            </w:r>
          </w:p>
        </w:tc>
      </w:tr>
      <w:tr w:rsidR="006A643A" w14:paraId="5B1AAA41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A5C17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BA29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A4D14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郭晓红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BF59E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宝鸡市凤翔区农业宣传信息培训中心</w:t>
            </w:r>
          </w:p>
        </w:tc>
      </w:tr>
      <w:tr w:rsidR="006A643A" w14:paraId="336A605F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26332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3800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532BD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芮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8553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陕西省农业广播电视学校乾县分校</w:t>
            </w:r>
          </w:p>
        </w:tc>
      </w:tr>
      <w:tr w:rsidR="006A643A" w14:paraId="0DA288C5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FEF3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998A6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新疆</w:t>
            </w:r>
          </w:p>
          <w:p w14:paraId="5CB21FE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兵团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F983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077DD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新疆生产建设兵团农业广播电视学校</w:t>
            </w:r>
          </w:p>
          <w:p w14:paraId="37031DFF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第十三师分校</w:t>
            </w:r>
          </w:p>
        </w:tc>
      </w:tr>
      <w:tr w:rsidR="006A643A" w14:paraId="5AB5C2B7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5ABD5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DE20B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  <w:p w14:paraId="7A55ADC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农垦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81603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钟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萍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15AD1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广东农工商职业技术学院</w:t>
            </w:r>
          </w:p>
        </w:tc>
      </w:tr>
      <w:tr w:rsidR="006A643A" w14:paraId="4D99DA3C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BC891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A0D3D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大连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A973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许文博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88381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大连市农业广播电视学校</w:t>
            </w:r>
          </w:p>
        </w:tc>
      </w:tr>
      <w:tr w:rsidR="006A643A" w14:paraId="26960F4B" w14:textId="77777777" w:rsidTr="007735D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60FA2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2798A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青岛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D8C1C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徐兆鹏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4D401" w14:textId="77777777" w:rsidR="006A643A" w:rsidRDefault="006A643A" w:rsidP="007735DC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青岛岩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霖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蜜桃专业合作社</w:t>
            </w:r>
          </w:p>
        </w:tc>
      </w:tr>
    </w:tbl>
    <w:p w14:paraId="5F32EB3A" w14:textId="229A8A4B" w:rsidR="00012A2B" w:rsidRPr="006A643A" w:rsidRDefault="00012A2B" w:rsidP="006A643A">
      <w:pPr>
        <w:rPr>
          <w:rFonts w:ascii="Times New Roman" w:eastAsia="华文中宋" w:hAnsi="Times New Roman" w:cs="Times New Roman" w:hint="eastAsia"/>
          <w:b/>
          <w:sz w:val="36"/>
          <w:szCs w:val="36"/>
        </w:rPr>
      </w:pPr>
    </w:p>
    <w:sectPr w:rsidR="00012A2B" w:rsidRPr="006A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国标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3A"/>
    <w:rsid w:val="00012A2B"/>
    <w:rsid w:val="002815E7"/>
    <w:rsid w:val="00357B94"/>
    <w:rsid w:val="006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4436"/>
  <w15:chartTrackingRefBased/>
  <w15:docId w15:val="{11527787-81A3-4973-B95B-4ABB86CB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A64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43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43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43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43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43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6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4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4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4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43A"/>
    <w:rPr>
      <w:b/>
      <w:bCs/>
      <w:smallCaps/>
      <w:color w:val="2F5496" w:themeColor="accent1" w:themeShade="BF"/>
      <w:spacing w:val="5"/>
    </w:rPr>
  </w:style>
  <w:style w:type="paragraph" w:customStyle="1" w:styleId="11">
    <w:name w:val="列出段落1"/>
    <w:basedOn w:val="a"/>
    <w:autoRedefine/>
    <w:uiPriority w:val="34"/>
    <w:qFormat/>
    <w:rsid w:val="006A64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538</Characters>
  <Application>Microsoft Office Word</Application>
  <DocSecurity>0</DocSecurity>
  <Lines>89</Lines>
  <Paragraphs>132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 丫</dc:creator>
  <cp:keywords/>
  <dc:description/>
  <cp:lastModifiedBy>丫 丫</cp:lastModifiedBy>
  <cp:revision>1</cp:revision>
  <dcterms:created xsi:type="dcterms:W3CDTF">2025-09-19T10:39:00Z</dcterms:created>
  <dcterms:modified xsi:type="dcterms:W3CDTF">2025-09-19T10:39:00Z</dcterms:modified>
</cp:coreProperties>
</file>